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23" w:rsidRPr="00487123" w:rsidRDefault="00487123" w:rsidP="00487123">
      <w:pPr>
        <w:rPr>
          <w:rFonts w:ascii="Times" w:hAnsi="Times" w:cs="Times New Roman"/>
          <w:sz w:val="20"/>
          <w:szCs w:val="20"/>
        </w:rPr>
      </w:pPr>
      <w:r w:rsidRPr="00487123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Chaplinsky vs. New Hampshire</w:t>
      </w:r>
    </w:p>
    <w:p w:rsidR="00487123" w:rsidRPr="00487123" w:rsidRDefault="00487123" w:rsidP="0048712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487123">
        <w:rPr>
          <w:rFonts w:ascii="Times New Roman" w:hAnsi="Times New Roman" w:cs="Times New Roman"/>
          <w:color w:val="000000"/>
          <w:sz w:val="32"/>
          <w:szCs w:val="32"/>
        </w:rPr>
        <w:t>Date: 1942</w:t>
      </w:r>
    </w:p>
    <w:p w:rsidR="00487123" w:rsidRPr="00487123" w:rsidRDefault="00487123" w:rsidP="0048712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487123">
        <w:rPr>
          <w:rFonts w:ascii="Times New Roman" w:hAnsi="Times New Roman" w:cs="Times New Roman"/>
          <w:color w:val="000000"/>
          <w:sz w:val="32"/>
          <w:szCs w:val="32"/>
        </w:rPr>
        <w:t>Vote: unanimous (New Hampshire)</w:t>
      </w:r>
    </w:p>
    <w:p w:rsidR="00487123" w:rsidRPr="00487123" w:rsidRDefault="00487123" w:rsidP="0048712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487123">
        <w:rPr>
          <w:rFonts w:ascii="Times New Roman" w:hAnsi="Times New Roman" w:cs="Times New Roman"/>
          <w:color w:val="000000"/>
          <w:sz w:val="32"/>
          <w:szCs w:val="32"/>
        </w:rPr>
        <w:t>Background: Chaplinsky called a City Marshall a “God damned racketeer” and a “damned fascist” in a public place.  Chaplinsky was convicted for violating a breach of the peace under state law.</w:t>
      </w:r>
    </w:p>
    <w:p w:rsidR="00487123" w:rsidRPr="00487123" w:rsidRDefault="00487123" w:rsidP="00487123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487123">
        <w:rPr>
          <w:rFonts w:ascii="Times New Roman" w:hAnsi="Times New Roman" w:cs="Times New Roman"/>
          <w:color w:val="000000"/>
          <w:sz w:val="32"/>
          <w:szCs w:val="32"/>
        </w:rPr>
        <w:t>Decision: “Fighting words” are not protected under the first amendment in the Constitution.</w:t>
      </w:r>
    </w:p>
    <w:p w:rsidR="00487123" w:rsidRPr="00487123" w:rsidRDefault="00487123" w:rsidP="002359DC">
      <w:pPr>
        <w:numPr>
          <w:ilvl w:val="0"/>
          <w:numId w:val="1"/>
        </w:numPr>
        <w:spacing w:beforeLines="1" w:afterLines="1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487123">
        <w:rPr>
          <w:rFonts w:ascii="Times New Roman" w:hAnsi="Times New Roman"/>
          <w:color w:val="000000"/>
          <w:sz w:val="32"/>
          <w:szCs w:val="32"/>
        </w:rPr>
        <w:t>VI: A, B</w:t>
      </w:r>
    </w:p>
    <w:p w:rsidR="00AC3217" w:rsidRDefault="00AC3217"/>
    <w:p w:rsidR="00AC3217" w:rsidRDefault="00AC3217"/>
    <w:p w:rsidR="00B03AE0" w:rsidRDefault="00AC3217" w:rsidP="00AC3217">
      <w:pPr>
        <w:ind w:left="1440" w:firstLine="720"/>
      </w:pPr>
      <w:r>
        <w:rPr>
          <w:noProof/>
        </w:rPr>
        <w:drawing>
          <wp:inline distT="0" distB="0" distL="0" distR="0">
            <wp:extent cx="2438400" cy="3340100"/>
            <wp:effectExtent l="25400" t="0" r="0" b="0"/>
            <wp:docPr id="1" name="Picture 1" descr="http://t3.gstatic.com/images?q=tbn:ANd9GcTLm64rB86CyVzB8x5OFOhNQm3gOJtvUEPzbeKFFq7uzc7mhu7cSQ:reedsmassmedia.files.wordpress.com/2010/09/chaplins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Lm64rB86CyVzB8x5OFOhNQm3gOJtvUEPzbeKFFq7uzc7mhu7cSQ:reedsmassmedia.files.wordpress.com/2010/09/chaplinsk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B03AE0" w:rsidSect="0024384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073"/>
    <w:multiLevelType w:val="multilevel"/>
    <w:tmpl w:val="D042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7123"/>
    <w:rsid w:val="002359DC"/>
    <w:rsid w:val="00487123"/>
    <w:rsid w:val="00AC321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8712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Macintosh Word</Application>
  <DocSecurity>0</DocSecurity>
  <Lines>2</Lines>
  <Paragraphs>1</Paragraphs>
  <ScaleCrop>false</ScaleCrop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Andreas Johansson</cp:lastModifiedBy>
  <cp:revision>2</cp:revision>
  <dcterms:created xsi:type="dcterms:W3CDTF">2014-05-02T12:18:00Z</dcterms:created>
  <dcterms:modified xsi:type="dcterms:W3CDTF">2014-05-02T12:31:00Z</dcterms:modified>
</cp:coreProperties>
</file>